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E2F10" w14:textId="77777777" w:rsidR="003D01C4" w:rsidRPr="003D01C4" w:rsidRDefault="003D01C4" w:rsidP="003D01C4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0" w:name="_Hlk69735875"/>
      <w:r w:rsidRPr="003D01C4">
        <w:rPr>
          <w:rFonts w:ascii="Century" w:eastAsia="Calibri" w:hAnsi="Century" w:cs="Times New Roman"/>
          <w:noProof/>
          <w:sz w:val="28"/>
          <w:szCs w:val="28"/>
          <w:lang w:val="ru-RU" w:eastAsia="ru-RU"/>
        </w:rPr>
        <w:drawing>
          <wp:inline distT="0" distB="0" distL="0" distR="0" wp14:anchorId="5C328A17" wp14:editId="19E880EE">
            <wp:extent cx="564515" cy="628015"/>
            <wp:effectExtent l="0" t="0" r="6985" b="635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03369" w14:textId="77777777" w:rsidR="003D01C4" w:rsidRPr="003D01C4" w:rsidRDefault="003D01C4" w:rsidP="003D01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D01C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19F0F846" w14:textId="77777777" w:rsidR="003D01C4" w:rsidRPr="003D01C4" w:rsidRDefault="003D01C4" w:rsidP="003D01C4">
      <w:pPr>
        <w:shd w:val="clear" w:color="auto" w:fill="FFFFFF"/>
        <w:spacing w:after="0" w:line="240" w:lineRule="auto"/>
        <w:ind w:left="-284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3D01C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4C714C16" w14:textId="77777777" w:rsidR="003D01C4" w:rsidRPr="003D01C4" w:rsidRDefault="003D01C4" w:rsidP="003D01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3D01C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3180D174" w14:textId="77777777" w:rsidR="003D01C4" w:rsidRPr="003D01C4" w:rsidRDefault="003D01C4" w:rsidP="003D01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3D01C4">
        <w:rPr>
          <w:rFonts w:ascii="Century" w:eastAsia="Calibri" w:hAnsi="Century" w:cs="Times New Roman"/>
          <w:sz w:val="32"/>
          <w:szCs w:val="32"/>
          <w:lang w:eastAsia="ru-RU"/>
        </w:rPr>
        <w:t xml:space="preserve">33 </w:t>
      </w:r>
      <w:r w:rsidRPr="003D01C4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35F02F0D" w14:textId="1D7B1BCC" w:rsidR="003D01C4" w:rsidRPr="003D01C4" w:rsidRDefault="003D01C4" w:rsidP="003D01C4">
      <w:pPr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D01C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bookmarkEnd w:id="0"/>
      <w:r>
        <w:rPr>
          <w:rFonts w:ascii="Century" w:eastAsia="Calibri" w:hAnsi="Century" w:cs="Times New Roman"/>
          <w:b/>
          <w:sz w:val="32"/>
          <w:szCs w:val="32"/>
          <w:lang w:eastAsia="ru-RU"/>
        </w:rPr>
        <w:t>23/33-6051</w:t>
      </w:r>
    </w:p>
    <w:p w14:paraId="5A49CC61" w14:textId="77777777" w:rsidR="003D01C4" w:rsidRPr="003D01C4" w:rsidRDefault="003D01C4" w:rsidP="003D01C4">
      <w:pPr>
        <w:spacing w:after="0" w:line="240" w:lineRule="auto"/>
        <w:jc w:val="both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D01C4">
        <w:rPr>
          <w:rFonts w:ascii="Century" w:eastAsia="Calibri" w:hAnsi="Century" w:cs="Times New Roman"/>
          <w:sz w:val="28"/>
          <w:szCs w:val="28"/>
          <w:lang w:eastAsia="ru-RU"/>
        </w:rPr>
        <w:t>20  липня  2023 року</w:t>
      </w:r>
      <w:r w:rsidRPr="003D01C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D01C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D01C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D01C4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3D01C4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                           м. Городок</w:t>
      </w:r>
    </w:p>
    <w:p w14:paraId="66B41EDB" w14:textId="77777777" w:rsidR="009443E4" w:rsidRPr="003D01C4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2710A482" w14:textId="77777777" w:rsidR="002D39EE" w:rsidRPr="003D01C4" w:rsidRDefault="00182C48" w:rsidP="002D39EE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3D01C4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Про внесення змін </w:t>
      </w:r>
      <w:bookmarkStart w:id="1" w:name="_Hlk140134380"/>
      <w:r w:rsidRPr="003D01C4">
        <w:rPr>
          <w:rFonts w:ascii="Century" w:eastAsia="Times New Roman" w:hAnsi="Century" w:cs="Times New Roman"/>
          <w:b/>
          <w:sz w:val="28"/>
          <w:szCs w:val="28"/>
          <w:lang w:eastAsia="uk-UA"/>
        </w:rPr>
        <w:t>до рішення  сесії міської ради від 25.05.2023 року №23/31-5819 «</w:t>
      </w:r>
      <w:r w:rsidR="002D39EE" w:rsidRPr="003D01C4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 затвердження місцевої Програми утримання майна  комунальної власності Городоцької міської ради</w:t>
      </w:r>
      <w:r w:rsidRPr="003D01C4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3D01C4">
        <w:rPr>
          <w:rFonts w:ascii="Century" w:eastAsia="Times New Roman" w:hAnsi="Century" w:cs="Times New Roman"/>
          <w:b/>
          <w:sz w:val="28"/>
          <w:szCs w:val="28"/>
          <w:lang w:eastAsia="uk-UA"/>
        </w:rPr>
        <w:t>на 2023 рік</w:t>
      </w:r>
      <w:r w:rsidRPr="003D01C4">
        <w:rPr>
          <w:rFonts w:ascii="Century" w:eastAsia="Times New Roman" w:hAnsi="Century" w:cs="Times New Roman"/>
          <w:b/>
          <w:sz w:val="28"/>
          <w:szCs w:val="28"/>
          <w:lang w:eastAsia="uk-UA"/>
        </w:rPr>
        <w:t>»</w:t>
      </w:r>
      <w:bookmarkEnd w:id="1"/>
    </w:p>
    <w:p w14:paraId="4483C6C0" w14:textId="77777777" w:rsidR="002D39EE" w:rsidRPr="003D01C4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0E6C7E15" w14:textId="77777777" w:rsidR="002D39EE" w:rsidRPr="003D01C4" w:rsidRDefault="002D39EE" w:rsidP="002D39EE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3D01C4">
        <w:rPr>
          <w:rFonts w:ascii="Century" w:eastAsia="Times New Roman" w:hAnsi="Century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3D01C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3D01C4">
        <w:rPr>
          <w:rFonts w:ascii="Century" w:eastAsia="Times New Roman" w:hAnsi="Century" w:cs="Times New Roman"/>
          <w:sz w:val="28"/>
          <w:szCs w:val="28"/>
          <w:lang w:eastAsia="uk-UA"/>
        </w:rPr>
        <w:t>міська рада</w:t>
      </w:r>
    </w:p>
    <w:p w14:paraId="732DA64C" w14:textId="77777777" w:rsidR="002D39EE" w:rsidRPr="003D01C4" w:rsidRDefault="002D39EE" w:rsidP="003D01C4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3D01C4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39519411" w14:textId="77777777" w:rsidR="002D39EE" w:rsidRPr="003D01C4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3D01C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 1.</w:t>
      </w:r>
      <w:r w:rsidR="00182C48" w:rsidRPr="003D01C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Внести зміни  до рішення  сесії міської ради від 25.05.2023 року №23/31-5819 «Про затвердження місцевої Програми утримання майна  комунальної власності Городоцької міської ради на 2023 рік», а саме Розділ </w:t>
      </w:r>
      <w:r w:rsidR="00182C48" w:rsidRPr="003D01C4">
        <w:rPr>
          <w:rFonts w:ascii="Century" w:eastAsia="Times New Roman" w:hAnsi="Century" w:cs="Times New Roman"/>
          <w:sz w:val="28"/>
          <w:szCs w:val="28"/>
          <w:lang w:val="en-US" w:eastAsia="uk-UA"/>
        </w:rPr>
        <w:t>V</w:t>
      </w:r>
      <w:r w:rsidR="00182C48" w:rsidRPr="003D01C4">
        <w:rPr>
          <w:rFonts w:ascii="Century" w:eastAsia="Times New Roman" w:hAnsi="Century" w:cs="Times New Roman"/>
          <w:sz w:val="28"/>
          <w:szCs w:val="28"/>
          <w:lang w:eastAsia="uk-UA"/>
        </w:rPr>
        <w:t>І «Обсяги фінансування заходів Програм» викласти у редакції що додається.</w:t>
      </w:r>
    </w:p>
    <w:p w14:paraId="09AA1DBB" w14:textId="77777777" w:rsidR="002D39EE" w:rsidRPr="003D01C4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3D01C4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3D01C4">
        <w:rPr>
          <w:rFonts w:ascii="Century" w:eastAsia="Times New Roman" w:hAnsi="Century" w:cs="Times New Roman"/>
          <w:sz w:val="28"/>
          <w:szCs w:val="28"/>
          <w:lang w:eastAsia="uk-UA"/>
        </w:rPr>
        <w:t>Мєскало</w:t>
      </w:r>
      <w:proofErr w:type="spellEnd"/>
      <w:r w:rsidRPr="003D01C4">
        <w:rPr>
          <w:rFonts w:ascii="Century" w:eastAsia="Times New Roman" w:hAnsi="Century" w:cs="Times New Roman"/>
          <w:sz w:val="28"/>
          <w:szCs w:val="28"/>
          <w:lang w:eastAsia="uk-UA"/>
        </w:rPr>
        <w:t>)</w:t>
      </w:r>
    </w:p>
    <w:p w14:paraId="5E434255" w14:textId="77777777" w:rsidR="002D39EE" w:rsidRPr="003D01C4" w:rsidRDefault="002D39EE" w:rsidP="002D39EE">
      <w:pPr>
        <w:shd w:val="clear" w:color="auto" w:fill="FFFFFF"/>
        <w:spacing w:before="100" w:beforeAutospacing="1" w:after="100" w:afterAutospacing="1" w:line="300" w:lineRule="atLeast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5554A7F2" w14:textId="2FECB246" w:rsidR="002D39EE" w:rsidRPr="003D01C4" w:rsidRDefault="002D39EE" w:rsidP="002D39EE">
      <w:pPr>
        <w:shd w:val="clear" w:color="auto" w:fill="FFFFFF"/>
        <w:spacing w:before="150" w:after="270" w:line="360" w:lineRule="atLeast"/>
        <w:outlineLvl w:val="2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3D01C4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Міський голова                                              </w:t>
      </w:r>
      <w:r w:rsidR="003D01C4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         </w:t>
      </w:r>
      <w:r w:rsidRPr="003D01C4">
        <w:rPr>
          <w:rFonts w:ascii="Century" w:eastAsia="Times New Roman" w:hAnsi="Century" w:cs="Times New Roman"/>
          <w:b/>
          <w:sz w:val="28"/>
          <w:szCs w:val="28"/>
          <w:lang w:eastAsia="uk-UA"/>
        </w:rPr>
        <w:t>Володимир РЕМЕНЯК</w:t>
      </w:r>
      <w:r w:rsidRPr="003D01C4">
        <w:rPr>
          <w:rFonts w:ascii="Century" w:eastAsia="Times New Roman" w:hAnsi="Century" w:cs="Times New Roman"/>
          <w:b/>
          <w:sz w:val="28"/>
          <w:szCs w:val="28"/>
          <w:lang w:eastAsia="uk-UA"/>
        </w:rPr>
        <w:br/>
      </w:r>
    </w:p>
    <w:p w14:paraId="2BBBCC6D" w14:textId="77777777" w:rsidR="002D39EE" w:rsidRPr="003D01C4" w:rsidRDefault="002D39EE" w:rsidP="002D39EE">
      <w:pPr>
        <w:spacing w:line="259" w:lineRule="auto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3D01C4">
        <w:rPr>
          <w:rFonts w:ascii="Century" w:eastAsia="Times New Roman" w:hAnsi="Century" w:cs="Times New Roman"/>
          <w:b/>
          <w:sz w:val="28"/>
          <w:szCs w:val="28"/>
          <w:lang w:eastAsia="uk-UA"/>
        </w:rPr>
        <w:br w:type="page"/>
      </w:r>
    </w:p>
    <w:p w14:paraId="210E831C" w14:textId="77777777" w:rsidR="003D01C4" w:rsidRPr="00323940" w:rsidRDefault="003D01C4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44C883EA" w14:textId="77777777" w:rsidR="003D01C4" w:rsidRPr="00CC5A51" w:rsidRDefault="003D01C4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7D2146C" w14:textId="174586E9" w:rsidR="000D185A" w:rsidRDefault="003D01C4" w:rsidP="003D01C4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20.07.2023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23/33-6051</w:t>
      </w:r>
    </w:p>
    <w:p w14:paraId="184F7C2D" w14:textId="77777777" w:rsidR="003D01C4" w:rsidRPr="003D01C4" w:rsidRDefault="003D01C4" w:rsidP="003D01C4">
      <w:pPr>
        <w:spacing w:after="0" w:line="240" w:lineRule="auto"/>
        <w:ind w:left="5103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</w:p>
    <w:p w14:paraId="116639F8" w14:textId="77777777" w:rsidR="00182C48" w:rsidRPr="003D01C4" w:rsidRDefault="00182C48" w:rsidP="00182C48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3D01C4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VІ. Обсяги фінансування заходів Програм</w:t>
      </w:r>
    </w:p>
    <w:p w14:paraId="19CAA48E" w14:textId="77777777" w:rsidR="00182C48" w:rsidRPr="003D01C4" w:rsidRDefault="00182C48" w:rsidP="00182C48">
      <w:pPr>
        <w:tabs>
          <w:tab w:val="left" w:pos="2430"/>
        </w:tabs>
        <w:rPr>
          <w:rFonts w:ascii="Century" w:eastAsia="Times New Roman" w:hAnsi="Century" w:cs="Times New Roman"/>
          <w:b/>
          <w:bCs/>
          <w:sz w:val="26"/>
          <w:szCs w:val="26"/>
          <w:lang w:eastAsia="uk-UA"/>
        </w:rPr>
      </w:pPr>
    </w:p>
    <w:tbl>
      <w:tblPr>
        <w:tblpPr w:leftFromText="180" w:rightFromText="180" w:vertAnchor="text" w:horzAnchor="margin" w:tblpY="-31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"/>
        <w:gridCol w:w="5285"/>
        <w:gridCol w:w="1837"/>
        <w:gridCol w:w="1867"/>
      </w:tblGrid>
      <w:tr w:rsidR="000D185A" w:rsidRPr="003D01C4" w14:paraId="29001D93" w14:textId="77777777" w:rsidTr="000D185A">
        <w:tc>
          <w:tcPr>
            <w:tcW w:w="0" w:type="auto"/>
            <w:shd w:val="clear" w:color="auto" w:fill="FFFFFF"/>
            <w:vAlign w:val="center"/>
          </w:tcPr>
          <w:p w14:paraId="0E179DAD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№ п/п</w:t>
            </w:r>
          </w:p>
        </w:tc>
        <w:tc>
          <w:tcPr>
            <w:tcW w:w="5285" w:type="dxa"/>
            <w:shd w:val="clear" w:color="auto" w:fill="FFFFFF"/>
            <w:vAlign w:val="center"/>
          </w:tcPr>
          <w:p w14:paraId="3B08B144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Назва заходу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785591D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Розпорядник коштів</w:t>
            </w:r>
          </w:p>
          <w:p w14:paraId="31B89E74" w14:textId="77777777" w:rsidR="000D185A" w:rsidRPr="003D01C4" w:rsidRDefault="000D185A" w:rsidP="000D185A">
            <w:pPr>
              <w:spacing w:after="27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1791" w:type="dxa"/>
            <w:shd w:val="clear" w:color="auto" w:fill="FFFFFF"/>
          </w:tcPr>
          <w:p w14:paraId="12A397B8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Обсяг фінансування, який планується залучити на виконання програми у 2023 році, </w:t>
            </w:r>
            <w:proofErr w:type="spellStart"/>
            <w:r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тис.грн</w:t>
            </w:r>
            <w:proofErr w:type="spellEnd"/>
            <w:r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  </w:t>
            </w:r>
          </w:p>
        </w:tc>
      </w:tr>
      <w:tr w:rsidR="000D185A" w:rsidRPr="003D01C4" w14:paraId="63FE1146" w14:textId="77777777" w:rsidTr="000D185A">
        <w:tc>
          <w:tcPr>
            <w:tcW w:w="0" w:type="auto"/>
            <w:shd w:val="clear" w:color="auto" w:fill="FFFFFF"/>
            <w:vAlign w:val="center"/>
          </w:tcPr>
          <w:p w14:paraId="047B5EEE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</w:p>
          <w:p w14:paraId="0BF591BA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</w:p>
          <w:p w14:paraId="66E44810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1.</w:t>
            </w:r>
          </w:p>
        </w:tc>
        <w:tc>
          <w:tcPr>
            <w:tcW w:w="5285" w:type="dxa"/>
            <w:shd w:val="clear" w:color="auto" w:fill="FFFFFF"/>
            <w:vAlign w:val="center"/>
          </w:tcPr>
          <w:p w14:paraId="5EAD7031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</w:p>
          <w:p w14:paraId="3EB5F499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Здійснення   поточних ремонтів майна </w:t>
            </w:r>
            <w:r w:rsidRPr="003D01C4">
              <w:rPr>
                <w:rFonts w:ascii="Century" w:eastAsia="Times New Roman" w:hAnsi="Century" w:cs="Times New Roman"/>
                <w:color w:val="000000"/>
                <w:sz w:val="26"/>
                <w:szCs w:val="26"/>
                <w:lang w:eastAsia="uk-UA"/>
              </w:rPr>
              <w:t xml:space="preserve">комунальної власності Городоцької міської ради </w:t>
            </w:r>
            <w:r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з метою збереження та належної експлуатації об’єктів:</w:t>
            </w:r>
          </w:p>
          <w:p w14:paraId="65756187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  <w:shd w:val="clear" w:color="auto" w:fill="FFFFFF"/>
          </w:tcPr>
          <w:p w14:paraId="632B70FA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</w:p>
          <w:p w14:paraId="149A071B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Городоцька міська рада</w:t>
            </w:r>
          </w:p>
          <w:p w14:paraId="740F59F1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Львівської області </w:t>
            </w:r>
          </w:p>
        </w:tc>
        <w:tc>
          <w:tcPr>
            <w:tcW w:w="1791" w:type="dxa"/>
            <w:shd w:val="clear" w:color="auto" w:fill="FFFFFF"/>
          </w:tcPr>
          <w:p w14:paraId="0BFA692A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250,00</w:t>
            </w:r>
          </w:p>
          <w:p w14:paraId="20A1386A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</w:p>
        </w:tc>
      </w:tr>
      <w:tr w:rsidR="000D185A" w:rsidRPr="003D01C4" w14:paraId="28158EAE" w14:textId="77777777" w:rsidTr="000D185A">
        <w:tc>
          <w:tcPr>
            <w:tcW w:w="0" w:type="auto"/>
            <w:shd w:val="clear" w:color="auto" w:fill="FFFFFF"/>
            <w:vAlign w:val="center"/>
          </w:tcPr>
          <w:p w14:paraId="24E9914F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1.1.</w:t>
            </w:r>
          </w:p>
        </w:tc>
        <w:tc>
          <w:tcPr>
            <w:tcW w:w="5285" w:type="dxa"/>
            <w:shd w:val="clear" w:color="auto" w:fill="FFFFFF"/>
            <w:vAlign w:val="center"/>
          </w:tcPr>
          <w:p w14:paraId="2F78463D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поточний ремонт нежитлового приміщення комунальної власності за </w:t>
            </w:r>
            <w:proofErr w:type="spellStart"/>
            <w:r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адресою</w:t>
            </w:r>
            <w:proofErr w:type="spellEnd"/>
            <w:r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: Львівська область, Львівський район, </w:t>
            </w:r>
            <w:proofErr w:type="spellStart"/>
            <w:r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майнад</w:t>
            </w:r>
            <w:proofErr w:type="spellEnd"/>
            <w:r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 Гайдамаків,3, приміщення,5</w:t>
            </w:r>
          </w:p>
          <w:p w14:paraId="342B5107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  <w:shd w:val="clear" w:color="auto" w:fill="FFFFFF"/>
          </w:tcPr>
          <w:p w14:paraId="7CD03C3A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</w:p>
        </w:tc>
        <w:tc>
          <w:tcPr>
            <w:tcW w:w="1791" w:type="dxa"/>
            <w:shd w:val="clear" w:color="auto" w:fill="FFFFFF"/>
          </w:tcPr>
          <w:p w14:paraId="5BA3703C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200,00</w:t>
            </w:r>
          </w:p>
        </w:tc>
      </w:tr>
      <w:tr w:rsidR="000D185A" w:rsidRPr="003D01C4" w14:paraId="216F45B0" w14:textId="77777777" w:rsidTr="000D185A">
        <w:trPr>
          <w:trHeight w:val="1871"/>
        </w:trPr>
        <w:tc>
          <w:tcPr>
            <w:tcW w:w="0" w:type="auto"/>
            <w:shd w:val="clear" w:color="auto" w:fill="FFFFFF"/>
            <w:vAlign w:val="center"/>
          </w:tcPr>
          <w:p w14:paraId="5E0F7DBB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1.2.</w:t>
            </w:r>
          </w:p>
        </w:tc>
        <w:tc>
          <w:tcPr>
            <w:tcW w:w="5285" w:type="dxa"/>
            <w:shd w:val="clear" w:color="auto" w:fill="FFFFFF"/>
            <w:vAlign w:val="center"/>
          </w:tcPr>
          <w:p w14:paraId="13574494" w14:textId="77777777" w:rsidR="000D185A" w:rsidRPr="003D01C4" w:rsidRDefault="009F7270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Закупівля</w:t>
            </w:r>
            <w:r w:rsidR="000D185A"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 віконних та дверних блоків у  нежитловому приміщенні комунальної власності за </w:t>
            </w:r>
            <w:proofErr w:type="spellStart"/>
            <w:r w:rsidR="000D185A"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адресою</w:t>
            </w:r>
            <w:proofErr w:type="spellEnd"/>
            <w:r w:rsidR="000D185A"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: Львівська область, Львівський район, майдан Гайдамаків,3, приміщення,5</w:t>
            </w:r>
          </w:p>
        </w:tc>
        <w:tc>
          <w:tcPr>
            <w:tcW w:w="0" w:type="auto"/>
            <w:shd w:val="clear" w:color="auto" w:fill="FFFFFF"/>
          </w:tcPr>
          <w:p w14:paraId="15EEACD9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 </w:t>
            </w:r>
          </w:p>
          <w:p w14:paraId="0069B476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 </w:t>
            </w:r>
          </w:p>
        </w:tc>
        <w:tc>
          <w:tcPr>
            <w:tcW w:w="1791" w:type="dxa"/>
            <w:shd w:val="clear" w:color="auto" w:fill="FFFFFF"/>
          </w:tcPr>
          <w:p w14:paraId="723CCC1C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50,00</w:t>
            </w:r>
          </w:p>
        </w:tc>
      </w:tr>
      <w:tr w:rsidR="000D185A" w:rsidRPr="003D01C4" w14:paraId="652210F2" w14:textId="77777777" w:rsidTr="000D185A">
        <w:trPr>
          <w:trHeight w:val="632"/>
        </w:trPr>
        <w:tc>
          <w:tcPr>
            <w:tcW w:w="0" w:type="auto"/>
            <w:shd w:val="clear" w:color="auto" w:fill="FFFFFF"/>
            <w:vAlign w:val="center"/>
          </w:tcPr>
          <w:p w14:paraId="44D12803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5285" w:type="dxa"/>
            <w:shd w:val="clear" w:color="auto" w:fill="FFFFFF"/>
            <w:vAlign w:val="center"/>
          </w:tcPr>
          <w:p w14:paraId="26F8C1F9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03640DA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1791" w:type="dxa"/>
            <w:shd w:val="clear" w:color="auto" w:fill="FFFFFF"/>
          </w:tcPr>
          <w:p w14:paraId="2C62CB68" w14:textId="77777777" w:rsidR="000D185A" w:rsidRPr="003D01C4" w:rsidRDefault="000D185A" w:rsidP="000D185A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  <w:r w:rsidRPr="003D01C4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250,00</w:t>
            </w:r>
          </w:p>
        </w:tc>
      </w:tr>
    </w:tbl>
    <w:p w14:paraId="66F10EA5" w14:textId="77777777" w:rsidR="00241399" w:rsidRPr="003D01C4" w:rsidRDefault="00241399" w:rsidP="00241399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Times New Roman" w:hAnsi="Century" w:cs="Times New Roman"/>
          <w:sz w:val="26"/>
          <w:szCs w:val="26"/>
          <w:lang w:eastAsia="uk-UA"/>
        </w:rPr>
      </w:pPr>
    </w:p>
    <w:p w14:paraId="48CBBE03" w14:textId="77777777" w:rsidR="00241399" w:rsidRPr="003D01C4" w:rsidRDefault="00241399" w:rsidP="00241399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4B454C69" w14:textId="77777777" w:rsidR="00241399" w:rsidRPr="003D01C4" w:rsidRDefault="00241399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3D01C4">
        <w:rPr>
          <w:rFonts w:ascii="Century" w:eastAsia="Calibri" w:hAnsi="Century" w:cs="Times New Roman"/>
          <w:b/>
          <w:bCs/>
          <w:iCs/>
          <w:sz w:val="28"/>
          <w:szCs w:val="28"/>
        </w:rPr>
        <w:t>Секретар ради</w:t>
      </w:r>
      <w:r w:rsidRPr="003D01C4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>Микола ЛУПІЙ</w:t>
      </w:r>
    </w:p>
    <w:sectPr w:rsidR="00241399" w:rsidRPr="003D01C4" w:rsidSect="003D01C4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3A89E" w14:textId="77777777" w:rsidR="000D185A" w:rsidRDefault="000D185A">
      <w:pPr>
        <w:spacing w:after="0" w:line="240" w:lineRule="auto"/>
      </w:pPr>
      <w:r>
        <w:separator/>
      </w:r>
    </w:p>
  </w:endnote>
  <w:endnote w:type="continuationSeparator" w:id="0">
    <w:p w14:paraId="293CA587" w14:textId="77777777" w:rsidR="000D185A" w:rsidRDefault="000D1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C889B" w14:textId="77777777" w:rsidR="000D185A" w:rsidRDefault="000D185A">
      <w:pPr>
        <w:spacing w:after="0" w:line="240" w:lineRule="auto"/>
      </w:pPr>
      <w:r>
        <w:separator/>
      </w:r>
    </w:p>
  </w:footnote>
  <w:footnote w:type="continuationSeparator" w:id="0">
    <w:p w14:paraId="2673C67B" w14:textId="77777777" w:rsidR="000D185A" w:rsidRDefault="000D1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83726" w14:textId="77777777" w:rsidR="000D185A" w:rsidRDefault="000D185A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658763C" w14:textId="77777777" w:rsidR="000D185A" w:rsidRDefault="000D185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C7F5F" w14:textId="77777777" w:rsidR="000D185A" w:rsidRDefault="000D185A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14:paraId="72CF2890" w14:textId="77777777" w:rsidR="000D185A" w:rsidRDefault="000D185A" w:rsidP="003D01C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 w16cid:durableId="368574603">
    <w:abstractNumId w:val="2"/>
  </w:num>
  <w:num w:numId="2" w16cid:durableId="304237010">
    <w:abstractNumId w:val="0"/>
  </w:num>
  <w:num w:numId="3" w16cid:durableId="2097090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F86"/>
    <w:rsid w:val="0004580C"/>
    <w:rsid w:val="00074746"/>
    <w:rsid w:val="00090452"/>
    <w:rsid w:val="000D185A"/>
    <w:rsid w:val="000F315F"/>
    <w:rsid w:val="00182C48"/>
    <w:rsid w:val="001E546D"/>
    <w:rsid w:val="001F3E24"/>
    <w:rsid w:val="00241399"/>
    <w:rsid w:val="002D12FA"/>
    <w:rsid w:val="002D39EE"/>
    <w:rsid w:val="002D4EBA"/>
    <w:rsid w:val="003219F9"/>
    <w:rsid w:val="0033327D"/>
    <w:rsid w:val="003A1C61"/>
    <w:rsid w:val="003B5A7C"/>
    <w:rsid w:val="003B5B28"/>
    <w:rsid w:val="003D01C4"/>
    <w:rsid w:val="005600B8"/>
    <w:rsid w:val="005C3D7D"/>
    <w:rsid w:val="00645D56"/>
    <w:rsid w:val="006E734D"/>
    <w:rsid w:val="00784F8E"/>
    <w:rsid w:val="007B56AA"/>
    <w:rsid w:val="007D32B8"/>
    <w:rsid w:val="007F14A5"/>
    <w:rsid w:val="007F35F0"/>
    <w:rsid w:val="0089771C"/>
    <w:rsid w:val="008C01EE"/>
    <w:rsid w:val="009443E4"/>
    <w:rsid w:val="009C7BE3"/>
    <w:rsid w:val="009F233C"/>
    <w:rsid w:val="009F7270"/>
    <w:rsid w:val="00A06291"/>
    <w:rsid w:val="00A225FE"/>
    <w:rsid w:val="00AC60DD"/>
    <w:rsid w:val="00BD28E2"/>
    <w:rsid w:val="00C363C1"/>
    <w:rsid w:val="00C4558E"/>
    <w:rsid w:val="00CA0244"/>
    <w:rsid w:val="00CD4ECB"/>
    <w:rsid w:val="00DF054A"/>
    <w:rsid w:val="00DF10FD"/>
    <w:rsid w:val="00E23F86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B84E"/>
  <w15:chartTrackingRefBased/>
  <w15:docId w15:val="{F481B18D-E0B4-45AD-B173-6C8D340A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3D01C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3D0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D30AF-61C9-4C7D-ACFD-B371408DA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1284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Secretary</cp:lastModifiedBy>
  <cp:revision>2</cp:revision>
  <cp:lastPrinted>2023-07-18T10:46:00Z</cp:lastPrinted>
  <dcterms:created xsi:type="dcterms:W3CDTF">2023-07-20T11:37:00Z</dcterms:created>
  <dcterms:modified xsi:type="dcterms:W3CDTF">2023-07-20T11:37:00Z</dcterms:modified>
</cp:coreProperties>
</file>